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3DF" w:rsidRDefault="005A23DF" w:rsidP="0097386C">
      <w:pPr>
        <w:pStyle w:val="NoSpacing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5A23DF" w:rsidRDefault="005A23DF" w:rsidP="005A23DF">
      <w:pPr>
        <w:spacing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5A23DF" w:rsidRDefault="005A23DF" w:rsidP="005A23DF">
      <w:pPr>
        <w:spacing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2020-2021</w:t>
      </w:r>
      <w:bookmarkStart w:id="0" w:name="_GoBack"/>
      <w:bookmarkEnd w:id="0"/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5A23DF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5A23DF" w:rsidTr="005A23DF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3DF" w:rsidRDefault="005A23DF" w:rsidP="005A23D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3DF" w:rsidRDefault="005A23DF" w:rsidP="005A23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539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5A23DF" w:rsidTr="005A23DF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3DF" w:rsidRDefault="005A23DF" w:rsidP="005A23D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3DF" w:rsidRDefault="005A23DF" w:rsidP="005A23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Electrical Engineering</w:t>
            </w:r>
          </w:p>
        </w:tc>
      </w:tr>
      <w:tr w:rsidR="005A23DF" w:rsidTr="005A23DF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3DF" w:rsidRDefault="005A23DF" w:rsidP="005A23D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3DF" w:rsidRDefault="005A23DF" w:rsidP="005A23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5A23DF" w:rsidTr="005A23DF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3DF" w:rsidRDefault="005A23DF" w:rsidP="005A23D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3DF" w:rsidRDefault="005A23DF" w:rsidP="005A23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</w:rPr>
              <w:t>E</w:t>
            </w:r>
            <w:r w:rsidRPr="003A6F3D">
              <w:rPr>
                <w:rFonts w:ascii="Times New Roman" w:hAnsi="Times New Roman"/>
              </w:rPr>
              <w:t>lectromechanics</w:t>
            </w:r>
            <w:proofErr w:type="spellEnd"/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200A9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Power sources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5A23DF" w:rsidRDefault="007C6FF4" w:rsidP="006578F7">
            <w:pPr>
              <w:rPr>
                <w:rFonts w:ascii="Times New Roman" w:hAnsi="Times New Roman" w:cs="Times New Roman"/>
                <w:color w:val="0000CC"/>
                <w:sz w:val="32"/>
                <w:szCs w:val="24"/>
                <w:lang w:val="en-GB"/>
              </w:rPr>
            </w:pPr>
            <w:r w:rsidRPr="005A23DF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  <w:r w:rsidR="000265BE" w:rsidRPr="005A23DF">
              <w:rPr>
                <w:rFonts w:ascii="Times New Roman" w:hAnsi="Times New Roman"/>
                <w:sz w:val="24"/>
                <w:szCs w:val="24"/>
                <w:lang w:val="en-GB"/>
              </w:rPr>
              <w:t>EE50D39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540169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III</w:t>
            </w:r>
            <w:r w:rsidR="00AE405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(I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6578F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6578F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AE405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</w:t>
            </w:r>
            <w:r w:rsidR="00AE405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STOCHITOIU MARIA DANIELA</w:t>
            </w:r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6578F7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7" w:rsidRDefault="006578F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7" w:rsidRPr="009B4714" w:rsidRDefault="00200A9E" w:rsidP="00200A9E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The energetic consumption – quality and quantity aspects </w:t>
            </w:r>
          </w:p>
        </w:tc>
      </w:tr>
      <w:tr w:rsidR="006578F7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7" w:rsidRDefault="006578F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7" w:rsidRPr="009B4714" w:rsidRDefault="00200A9E" w:rsidP="00200A9E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>
              <w:rPr>
                <w:lang w:val="en-GB"/>
              </w:rPr>
              <w:t>Security of energy supply sources</w:t>
            </w:r>
          </w:p>
        </w:tc>
      </w:tr>
      <w:tr w:rsidR="006578F7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7" w:rsidRDefault="006578F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7" w:rsidRPr="009B4714" w:rsidRDefault="00200A9E" w:rsidP="0016353B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>
              <w:rPr>
                <w:lang w:val="en-GB"/>
              </w:rPr>
              <w:t>Primary energy sources. The fossil resources. Power plant</w:t>
            </w:r>
          </w:p>
        </w:tc>
      </w:tr>
      <w:tr w:rsidR="006578F7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7" w:rsidRDefault="006578F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7" w:rsidRPr="009B4714" w:rsidRDefault="00200A9E" w:rsidP="0016353B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>
              <w:t>The renewable resources. Power plant</w:t>
            </w:r>
          </w:p>
        </w:tc>
      </w:tr>
      <w:tr w:rsidR="00200A9E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E" w:rsidRDefault="00200A9E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A9E" w:rsidRPr="009B4714" w:rsidRDefault="00200A9E" w:rsidP="008972B9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>
              <w:rPr>
                <w:lang w:val="en-GB"/>
              </w:rPr>
              <w:t>The impact of energy above the environment</w:t>
            </w:r>
          </w:p>
        </w:tc>
      </w:tr>
      <w:tr w:rsidR="00200A9E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E" w:rsidRDefault="00200A9E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A9E" w:rsidRPr="009B4714" w:rsidRDefault="00200A9E" w:rsidP="008972B9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>
              <w:rPr>
                <w:lang w:val="en-GB"/>
              </w:rPr>
              <w:t>The energetically balances</w:t>
            </w:r>
          </w:p>
        </w:tc>
      </w:tr>
      <w:tr w:rsidR="00200A9E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E" w:rsidRDefault="00200A9E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9E" w:rsidRPr="009B4714" w:rsidRDefault="00200A9E" w:rsidP="0016353B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>
              <w:rPr>
                <w:lang w:val="en-GB"/>
              </w:rPr>
              <w:t>The actually problems of energy in Romania</w:t>
            </w:r>
          </w:p>
        </w:tc>
      </w:tr>
    </w:tbl>
    <w:p w:rsidR="00846F41" w:rsidRPr="00B812C5" w:rsidRDefault="00846F41" w:rsidP="006578F7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8AA" w:rsidRDefault="001848AA" w:rsidP="00846F41">
      <w:pPr>
        <w:spacing w:after="0" w:line="240" w:lineRule="auto"/>
      </w:pPr>
      <w:r>
        <w:separator/>
      </w:r>
    </w:p>
  </w:endnote>
  <w:endnote w:type="continuationSeparator" w:id="0">
    <w:p w:rsidR="001848AA" w:rsidRDefault="001848AA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8AA" w:rsidRDefault="001848AA" w:rsidP="00846F41">
      <w:pPr>
        <w:spacing w:after="0" w:line="240" w:lineRule="auto"/>
      </w:pPr>
      <w:r>
        <w:separator/>
      </w:r>
    </w:p>
  </w:footnote>
  <w:footnote w:type="continuationSeparator" w:id="0">
    <w:p w:rsidR="001848AA" w:rsidRDefault="001848AA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F41" w:rsidRDefault="005A23DF">
    <w:pPr>
      <w:pStyle w:val="Header"/>
    </w:pPr>
    <w:r>
      <w:rPr>
        <w:noProof/>
      </w:rPr>
      <w:drawing>
        <wp:inline distT="0" distB="0" distL="0" distR="0" wp14:anchorId="1CDB43B1" wp14:editId="22C0A083">
          <wp:extent cx="5732145" cy="132105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.11.19  Foaie cu Antet UPET - 003 Erasmus 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1321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0265BE"/>
    <w:rsid w:val="001844A1"/>
    <w:rsid w:val="001848AA"/>
    <w:rsid w:val="001F7133"/>
    <w:rsid w:val="00200A9E"/>
    <w:rsid w:val="00394EED"/>
    <w:rsid w:val="00414548"/>
    <w:rsid w:val="0046338C"/>
    <w:rsid w:val="004D6C15"/>
    <w:rsid w:val="00540169"/>
    <w:rsid w:val="00546FCF"/>
    <w:rsid w:val="005A23DF"/>
    <w:rsid w:val="005B2D6A"/>
    <w:rsid w:val="005C5B8C"/>
    <w:rsid w:val="0061137D"/>
    <w:rsid w:val="0061284C"/>
    <w:rsid w:val="00623A40"/>
    <w:rsid w:val="0065339F"/>
    <w:rsid w:val="006578F7"/>
    <w:rsid w:val="006A4A2E"/>
    <w:rsid w:val="006C2C47"/>
    <w:rsid w:val="007447F9"/>
    <w:rsid w:val="007C6FF4"/>
    <w:rsid w:val="007F77A9"/>
    <w:rsid w:val="00846F41"/>
    <w:rsid w:val="00894528"/>
    <w:rsid w:val="00901C17"/>
    <w:rsid w:val="0090786B"/>
    <w:rsid w:val="00917D40"/>
    <w:rsid w:val="00956E2B"/>
    <w:rsid w:val="0097386C"/>
    <w:rsid w:val="009928F7"/>
    <w:rsid w:val="00A3167A"/>
    <w:rsid w:val="00A4288D"/>
    <w:rsid w:val="00A90E1B"/>
    <w:rsid w:val="00AE4054"/>
    <w:rsid w:val="00B023BE"/>
    <w:rsid w:val="00B812C5"/>
    <w:rsid w:val="00BC5E5F"/>
    <w:rsid w:val="00BD002B"/>
    <w:rsid w:val="00C63F05"/>
    <w:rsid w:val="00C97BA3"/>
    <w:rsid w:val="00CA4C4D"/>
    <w:rsid w:val="00CD4A57"/>
    <w:rsid w:val="00D113B1"/>
    <w:rsid w:val="00D22A1E"/>
    <w:rsid w:val="00D3106F"/>
    <w:rsid w:val="00D51F5B"/>
    <w:rsid w:val="00D57FF3"/>
    <w:rsid w:val="00D84061"/>
    <w:rsid w:val="00E04411"/>
    <w:rsid w:val="00EA47CF"/>
    <w:rsid w:val="00EB2399"/>
    <w:rsid w:val="00EB4DFA"/>
    <w:rsid w:val="00F85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5C6DAA-B85B-46E5-BFD4-7182DF2A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NoSpacing">
    <w:name w:val="No Spacing"/>
    <w:uiPriority w:val="1"/>
    <w:qFormat/>
    <w:rsid w:val="00AE405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18953-4BE3-4BF6-8351-B6F46AFE1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10</cp:revision>
  <cp:lastPrinted>2018-01-23T17:28:00Z</cp:lastPrinted>
  <dcterms:created xsi:type="dcterms:W3CDTF">2019-02-01T08:25:00Z</dcterms:created>
  <dcterms:modified xsi:type="dcterms:W3CDTF">2020-11-10T13:29:00Z</dcterms:modified>
</cp:coreProperties>
</file>